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C" w:rsidRPr="00331CCE" w:rsidRDefault="004259AC" w:rsidP="004259AC">
      <w:pPr>
        <w:pStyle w:val="a4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4259AC" w:rsidRPr="00331CCE" w:rsidRDefault="004259AC" w:rsidP="0042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259AC" w:rsidRPr="00331CCE" w:rsidRDefault="004259AC" w:rsidP="0042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4259AC" w:rsidRDefault="004259AC" w:rsidP="00425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59AC" w:rsidRPr="00565DBF" w:rsidRDefault="004259AC" w:rsidP="004259AC">
      <w:pPr>
        <w:jc w:val="right"/>
        <w:rPr>
          <w:rFonts w:ascii="Times New Roman" w:hAnsi="Times New Roman"/>
          <w:i/>
          <w:vertAlign w:val="superscript"/>
        </w:rPr>
      </w:pPr>
    </w:p>
    <w:p w:rsidR="004259AC" w:rsidRPr="00565DBF" w:rsidRDefault="004259AC" w:rsidP="004259AC">
      <w:pPr>
        <w:jc w:val="center"/>
        <w:rPr>
          <w:rFonts w:ascii="Times New Roman" w:hAnsi="Times New Roman"/>
          <w:b/>
          <w:i/>
        </w:rPr>
      </w:pPr>
    </w:p>
    <w:p w:rsidR="004259AC" w:rsidRPr="00565DBF" w:rsidRDefault="004259AC" w:rsidP="004259AC">
      <w:pPr>
        <w:jc w:val="center"/>
        <w:rPr>
          <w:rFonts w:ascii="Times New Roman" w:hAnsi="Times New Roman"/>
          <w:b/>
          <w:i/>
        </w:rPr>
      </w:pPr>
    </w:p>
    <w:p w:rsidR="004259AC" w:rsidRPr="0033470D" w:rsidRDefault="004259AC" w:rsidP="004259AC">
      <w:pPr>
        <w:spacing w:before="2400" w:after="0"/>
        <w:jc w:val="center"/>
        <w:rPr>
          <w:rFonts w:ascii="Times New Roman" w:hAnsi="Times New Roman"/>
          <w:b/>
          <w:sz w:val="24"/>
          <w:szCs w:val="24"/>
        </w:rPr>
      </w:pPr>
      <w:r w:rsidRPr="0033470D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4259AC" w:rsidRPr="0033470D" w:rsidRDefault="004259AC" w:rsidP="004259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59AC" w:rsidRDefault="00477C54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</w:t>
      </w:r>
      <w:r w:rsidR="004259AC" w:rsidRPr="005A6641">
        <w:rPr>
          <w:rFonts w:ascii="Times New Roman" w:hAnsi="Times New Roman"/>
          <w:b/>
          <w:sz w:val="24"/>
          <w:szCs w:val="24"/>
        </w:rPr>
        <w:t xml:space="preserve"> </w:t>
      </w:r>
      <w:r w:rsidR="004259AC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4259AC" w:rsidRPr="00331CCE" w:rsidRDefault="004259AC" w:rsidP="004259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4259AC" w:rsidRPr="00331CCE" w:rsidRDefault="004259AC" w:rsidP="004259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4259AC" w:rsidRPr="00A451C2" w:rsidRDefault="004259AC" w:rsidP="004259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15.01.32 Оператор станков с программным управлением</w:t>
      </w:r>
    </w:p>
    <w:p w:rsidR="004259AC" w:rsidRPr="005A6641" w:rsidRDefault="004259AC" w:rsidP="004259AC">
      <w:pPr>
        <w:spacing w:after="432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jc w:val="center"/>
        <w:rPr>
          <w:rFonts w:ascii="Times New Roman" w:hAnsi="Times New Roman"/>
        </w:rPr>
      </w:pPr>
    </w:p>
    <w:p w:rsidR="004259AC" w:rsidRDefault="004259AC" w:rsidP="004259AC">
      <w:pPr>
        <w:jc w:val="center"/>
        <w:rPr>
          <w:rFonts w:ascii="Times New Roman" w:hAnsi="Times New Roman"/>
        </w:rPr>
      </w:pPr>
    </w:p>
    <w:p w:rsidR="004259AC" w:rsidRPr="00565DBF" w:rsidRDefault="004259AC" w:rsidP="004259AC">
      <w:pPr>
        <w:jc w:val="center"/>
        <w:rPr>
          <w:rFonts w:ascii="Times New Roman" w:hAnsi="Times New Roman"/>
        </w:rPr>
      </w:pPr>
    </w:p>
    <w:p w:rsidR="004259AC" w:rsidRPr="00565DBF" w:rsidRDefault="004259AC" w:rsidP="004259AC">
      <w:pPr>
        <w:jc w:val="center"/>
        <w:rPr>
          <w:rFonts w:ascii="Times New Roman" w:hAnsi="Times New Roman"/>
          <w:b/>
          <w:i/>
        </w:rPr>
      </w:pPr>
    </w:p>
    <w:p w:rsidR="004259AC" w:rsidRPr="00B51E29" w:rsidRDefault="0033470D" w:rsidP="004259AC">
      <w:pPr>
        <w:spacing w:after="24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4259AC" w:rsidRPr="005A32BE" w:rsidRDefault="005A32BE" w:rsidP="005A32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A32BE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5A32BE">
        <w:rPr>
          <w:rFonts w:ascii="Times New Roman" w:hAnsi="Times New Roman"/>
          <w:caps/>
          <w:sz w:val="24"/>
          <w:szCs w:val="24"/>
        </w:rPr>
        <w:t xml:space="preserve"> </w:t>
      </w:r>
      <w:r w:rsidRPr="005A32BE">
        <w:rPr>
          <w:rFonts w:ascii="Times New Roman" w:hAnsi="Times New Roman"/>
          <w:sz w:val="24"/>
          <w:szCs w:val="24"/>
        </w:rPr>
        <w:t xml:space="preserve">разработана на </w:t>
      </w:r>
      <w:proofErr w:type="gramStart"/>
      <w:r w:rsidRPr="005A32BE">
        <w:rPr>
          <w:rFonts w:ascii="Times New Roman" w:hAnsi="Times New Roman"/>
          <w:sz w:val="24"/>
          <w:szCs w:val="24"/>
        </w:rPr>
        <w:t>основе  примерной</w:t>
      </w:r>
      <w:proofErr w:type="gramEnd"/>
      <w:r w:rsidRPr="005A32BE">
        <w:rPr>
          <w:rFonts w:ascii="Times New Roman" w:hAnsi="Times New Roman"/>
          <w:sz w:val="24"/>
          <w:szCs w:val="24"/>
        </w:rPr>
        <w:t xml:space="preserve"> программы, рекомендованной ФУМО, протокол №1 от 31.03.2017, профессионального стандарта 40.024 Оператор-наладчик шлифовальных станков с ЧПУ, федерального государственного образовательного стандарта среднего профессионального образования     по профессии 15.01.32 Оператор станков с программным управлением, укрупненной группы профессий 15.00.00 Машиностроение.</w:t>
      </w:r>
    </w:p>
    <w:bookmarkEnd w:id="0"/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259AC" w:rsidRPr="00DA4483" w:rsidRDefault="004259AC" w:rsidP="004259AC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259AC" w:rsidRPr="00DA4483" w:rsidRDefault="004259AC" w:rsidP="004259AC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4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Заведующая по учебной работе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4483">
        <w:rPr>
          <w:rFonts w:ascii="Times New Roman" w:hAnsi="Times New Roman"/>
          <w:sz w:val="24"/>
          <w:szCs w:val="24"/>
        </w:rPr>
        <w:t xml:space="preserve">   Заместитель директора по УПР</w:t>
      </w: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_______________ О.Е.Селиверстова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A4483">
        <w:rPr>
          <w:rFonts w:ascii="Times New Roman" w:hAnsi="Times New Roman"/>
          <w:sz w:val="24"/>
          <w:szCs w:val="24"/>
        </w:rPr>
        <w:t xml:space="preserve">    ________________ Т.П. Киселева</w:t>
      </w:r>
    </w:p>
    <w:p w:rsidR="004259AC" w:rsidRPr="00DA4483" w:rsidRDefault="0033470D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31.08.2018г</w:t>
      </w: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Рекомендована </w:t>
      </w:r>
      <w:r>
        <w:rPr>
          <w:rFonts w:ascii="Times New Roman" w:hAnsi="Times New Roman"/>
          <w:sz w:val="24"/>
          <w:szCs w:val="24"/>
        </w:rPr>
        <w:t xml:space="preserve">и одобрена </w:t>
      </w:r>
      <w:r w:rsidRPr="00DA4483">
        <w:rPr>
          <w:rFonts w:ascii="Times New Roman" w:hAnsi="Times New Roman"/>
          <w:sz w:val="24"/>
          <w:szCs w:val="24"/>
        </w:rPr>
        <w:t xml:space="preserve">цикловой комиссией </w:t>
      </w:r>
      <w:r>
        <w:rPr>
          <w:rFonts w:ascii="Times New Roman" w:hAnsi="Times New Roman"/>
          <w:sz w:val="24"/>
          <w:szCs w:val="24"/>
        </w:rPr>
        <w:br/>
      </w:r>
      <w:r w:rsidRPr="00DA4483">
        <w:rPr>
          <w:rFonts w:ascii="Times New Roman" w:hAnsi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/>
          <w:sz w:val="24"/>
          <w:szCs w:val="24"/>
        </w:rPr>
        <w:t>технического профиля</w:t>
      </w:r>
    </w:p>
    <w:p w:rsidR="004259AC" w:rsidRPr="00DA4483" w:rsidRDefault="0033470D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31.08.2018г</w:t>
      </w:r>
      <w:r w:rsidR="004259AC" w:rsidRPr="00DA4483">
        <w:rPr>
          <w:rFonts w:ascii="Times New Roman" w:hAnsi="Times New Roman"/>
          <w:sz w:val="24"/>
          <w:szCs w:val="24"/>
        </w:rPr>
        <w:t xml:space="preserve">      </w:t>
      </w: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Председатель ЦК  _________________ </w:t>
      </w:r>
      <w:r>
        <w:rPr>
          <w:rFonts w:ascii="Times New Roman" w:hAnsi="Times New Roman"/>
          <w:sz w:val="24"/>
          <w:szCs w:val="24"/>
        </w:rPr>
        <w:t>Е.А. Филатова</w:t>
      </w: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9AC" w:rsidRPr="00DA4483" w:rsidRDefault="004259AC" w:rsidP="00425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470D" w:rsidRDefault="0033470D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Default="004259AC" w:rsidP="0042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59AC" w:rsidRPr="00404EAF" w:rsidRDefault="004259AC" w:rsidP="004259A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5DBF">
        <w:rPr>
          <w:rFonts w:ascii="Times New Roman" w:hAnsi="Times New Roman"/>
          <w:b/>
          <w:sz w:val="24"/>
          <w:szCs w:val="24"/>
        </w:rPr>
        <w:br/>
      </w:r>
      <w:r w:rsidRPr="00404EAF">
        <w:rPr>
          <w:rFonts w:ascii="Times New Roman" w:hAnsi="Times New Roman"/>
          <w:color w:val="000000"/>
          <w:sz w:val="24"/>
          <w:szCs w:val="24"/>
          <w:lang w:eastAsia="en-US"/>
        </w:rPr>
        <w:t>СОДЕРЖАНИЕ</w:t>
      </w:r>
    </w:p>
    <w:p w:rsidR="004259AC" w:rsidRPr="00404EAF" w:rsidRDefault="004259AC" w:rsidP="004259A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259AC" w:rsidRPr="00404EAF" w:rsidRDefault="004259AC" w:rsidP="004259AC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33"/>
        <w:gridCol w:w="1269"/>
      </w:tblGrid>
      <w:tr w:rsidR="004259AC" w:rsidTr="003E3C22">
        <w:tc>
          <w:tcPr>
            <w:tcW w:w="7933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</w:p>
        </w:tc>
      </w:tr>
      <w:tr w:rsidR="004259AC" w:rsidTr="003E3C22">
        <w:tc>
          <w:tcPr>
            <w:tcW w:w="7933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ОБЩАЯ ХАРАКТЕРИСТИКА РАБОЧЕЙ ПРОГРАММЫ </w:t>
            </w:r>
            <w:r w:rsidRPr="001B2A85">
              <w:rPr>
                <w:rFonts w:ascii="Times New Roman" w:hAnsi="Times New Roman"/>
                <w:sz w:val="24"/>
                <w:szCs w:val="24"/>
                <w:lang w:eastAsia="en-US"/>
              </w:rPr>
              <w:t>УЧЕБНОЙ ДИСЦИПЛИНЫ</w:t>
            </w:r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r w:rsidRPr="001B2A85">
              <w:rPr>
                <w:rFonts w:ascii="Times New Roman" w:hAnsi="Times New Roman"/>
                <w:sz w:val="24"/>
                <w:szCs w:val="24"/>
                <w:lang w:eastAsia="en-US"/>
              </w:rPr>
              <w:t>П.03</w:t>
            </w:r>
            <w:r w:rsidRPr="001B2A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259AC" w:rsidTr="003E3C22">
        <w:tc>
          <w:tcPr>
            <w:tcW w:w="7933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СТРУКТУРА И СОДЕРЖАНИЕ </w:t>
            </w:r>
            <w:r w:rsidRPr="001B2A85">
              <w:rPr>
                <w:rFonts w:ascii="Times New Roman" w:hAnsi="Times New Roman"/>
                <w:sz w:val="24"/>
                <w:szCs w:val="24"/>
                <w:lang w:eastAsia="en-US"/>
              </w:rPr>
              <w:t>УЧЕБНОЙ ДИСЦИПЛИНЫ</w:t>
            </w:r>
          </w:p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269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4259AC" w:rsidTr="003E3C22">
        <w:tc>
          <w:tcPr>
            <w:tcW w:w="7933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УСЛОВИЯ РЕАЛИЗАЦИИ УЧЕБНОЙ ДИСЦИПЛИНЫ</w:t>
            </w:r>
          </w:p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4259AC" w:rsidTr="003E3C22">
        <w:tc>
          <w:tcPr>
            <w:tcW w:w="7933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2A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КОНТРОЛЬ И ОЦЕНКА РЕЗУЛЬТАТОВ ОСВОЕНИЯ </w:t>
            </w:r>
            <w:r w:rsidRPr="001B2A85">
              <w:rPr>
                <w:rFonts w:ascii="Times New Roman" w:hAnsi="Times New Roman"/>
                <w:sz w:val="24"/>
                <w:szCs w:val="24"/>
                <w:lang w:eastAsia="en-US"/>
              </w:rPr>
              <w:t>УЧЕБНОЙ ДИСЦИПЛИНЫ</w:t>
            </w:r>
          </w:p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259AC" w:rsidRPr="001B2A85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:rsidR="004259AC" w:rsidRDefault="004259AC" w:rsidP="004259AC">
      <w:pPr>
        <w:pStyle w:val="a3"/>
        <w:tabs>
          <w:tab w:val="left" w:pos="1080"/>
        </w:tabs>
        <w:spacing w:before="240" w:line="360" w:lineRule="auto"/>
        <w:ind w:left="600"/>
        <w:jc w:val="both"/>
        <w:rPr>
          <w:b/>
        </w:rPr>
      </w:pPr>
    </w:p>
    <w:p w:rsidR="004259AC" w:rsidRDefault="004259AC" w:rsidP="004259AC">
      <w:pPr>
        <w:pStyle w:val="a3"/>
        <w:tabs>
          <w:tab w:val="left" w:pos="1080"/>
        </w:tabs>
        <w:spacing w:before="240" w:line="360" w:lineRule="auto"/>
        <w:ind w:left="600"/>
        <w:jc w:val="both"/>
        <w:rPr>
          <w:b/>
        </w:rPr>
      </w:pPr>
      <w:r>
        <w:rPr>
          <w:b/>
        </w:rPr>
        <w:br w:type="page"/>
      </w:r>
    </w:p>
    <w:p w:rsidR="004259AC" w:rsidRPr="00760D4C" w:rsidRDefault="004259AC" w:rsidP="0033470D">
      <w:pPr>
        <w:tabs>
          <w:tab w:val="left" w:pos="198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33470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33470D">
        <w:rPr>
          <w:rFonts w:ascii="Times New Roman" w:hAnsi="Times New Roman"/>
          <w:b/>
          <w:sz w:val="24"/>
          <w:szCs w:val="24"/>
        </w:rPr>
        <w:t>ОБЩАЯ ХАРАКТЕРИСТИКА РАБОЧЕЙ ПРОГРАММЫ УЧЕБНОЙ ДИСЦИПЛИНЫ</w:t>
      </w:r>
      <w:r w:rsidR="0033470D">
        <w:rPr>
          <w:rFonts w:ascii="Times New Roman" w:hAnsi="Times New Roman"/>
          <w:b/>
          <w:sz w:val="24"/>
          <w:szCs w:val="24"/>
        </w:rPr>
        <w:t xml:space="preserve"> </w:t>
      </w:r>
      <w:r w:rsidR="00477C54">
        <w:rPr>
          <w:rFonts w:ascii="Times New Roman" w:hAnsi="Times New Roman"/>
          <w:b/>
          <w:color w:val="000000"/>
          <w:sz w:val="24"/>
          <w:szCs w:val="24"/>
        </w:rPr>
        <w:t>ОП.08</w:t>
      </w:r>
      <w:r w:rsidRPr="00760D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</w:p>
    <w:p w:rsidR="004259AC" w:rsidRPr="00760D4C" w:rsidRDefault="004259AC" w:rsidP="004259AC">
      <w:pPr>
        <w:rPr>
          <w:rFonts w:ascii="Times New Roman" w:hAnsi="Times New Roman"/>
          <w:b/>
          <w:sz w:val="24"/>
          <w:szCs w:val="24"/>
        </w:rPr>
      </w:pPr>
      <w:r w:rsidRPr="00760D4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4259AC" w:rsidRPr="00011C57" w:rsidRDefault="004259AC" w:rsidP="0033470D">
      <w:pPr>
        <w:spacing w:after="0" w:line="360" w:lineRule="auto"/>
        <w:jc w:val="center"/>
        <w:rPr>
          <w:rStyle w:val="FontStyle49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60D4C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программы </w:t>
      </w:r>
      <w:r w:rsidR="0033470D" w:rsidRPr="00331CCE">
        <w:rPr>
          <w:rFonts w:ascii="Times New Roman" w:hAnsi="Times New Roman"/>
          <w:sz w:val="24"/>
          <w:szCs w:val="24"/>
        </w:rPr>
        <w:t>подготовки квалифицированных рабочих, служащих</w:t>
      </w:r>
      <w:r w:rsidR="0033470D">
        <w:rPr>
          <w:rFonts w:ascii="Times New Roman" w:hAnsi="Times New Roman"/>
          <w:sz w:val="24"/>
          <w:szCs w:val="24"/>
        </w:rPr>
        <w:t xml:space="preserve"> </w:t>
      </w:r>
      <w:r w:rsidRPr="00760D4C">
        <w:rPr>
          <w:rFonts w:ascii="Times New Roman" w:hAnsi="Times New Roman"/>
          <w:sz w:val="24"/>
          <w:szCs w:val="24"/>
        </w:rPr>
        <w:t xml:space="preserve">в соответствии с ФГОС СПО </w:t>
      </w:r>
      <w:r w:rsidRPr="00760D4C"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Pr="00760D4C">
        <w:rPr>
          <w:rFonts w:ascii="Times New Roman" w:hAnsi="Times New Roman"/>
          <w:b/>
          <w:bCs/>
          <w:sz w:val="24"/>
          <w:szCs w:val="24"/>
        </w:rPr>
        <w:t>15.01.32 Оператор станков с программным управлением</w:t>
      </w:r>
      <w:r w:rsidRPr="00760D4C">
        <w:rPr>
          <w:rFonts w:ascii="Times New Roman" w:hAnsi="Times New Roman"/>
          <w:color w:val="000000"/>
          <w:sz w:val="24"/>
          <w:szCs w:val="24"/>
        </w:rPr>
        <w:t xml:space="preserve">, входящей в укрупнённую группу специальностей </w:t>
      </w:r>
      <w:r w:rsidRPr="00760D4C">
        <w:rPr>
          <w:rFonts w:ascii="Times New Roman" w:hAnsi="Times New Roman"/>
          <w:b/>
          <w:color w:val="000000"/>
          <w:sz w:val="24"/>
          <w:szCs w:val="24"/>
        </w:rPr>
        <w:t>15.00.00 Машиностроение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59AC" w:rsidRPr="0033470D" w:rsidRDefault="004259AC" w:rsidP="004259A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60D4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</w:t>
      </w:r>
      <w:r w:rsidR="0033470D" w:rsidRPr="0033470D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4259AC" w:rsidRPr="00760D4C" w:rsidRDefault="004259AC" w:rsidP="0042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0D4C">
        <w:rPr>
          <w:rFonts w:ascii="Times New Roman" w:hAnsi="Times New Roman"/>
          <w:color w:val="000000"/>
          <w:sz w:val="24"/>
          <w:szCs w:val="24"/>
        </w:rPr>
        <w:t>Учебная дисциплина входит в профессиональный цикл.</w:t>
      </w:r>
    </w:p>
    <w:p w:rsidR="004259AC" w:rsidRDefault="004259AC" w:rsidP="004259AC">
      <w:pPr>
        <w:pStyle w:val="Style19"/>
        <w:widowControl/>
        <w:spacing w:before="120" w:after="120"/>
        <w:ind w:left="-709" w:firstLine="709"/>
        <w:jc w:val="both"/>
        <w:rPr>
          <w:rFonts w:ascii="Times New Roman" w:hAnsi="Times New Roman" w:cs="Times New Roman"/>
          <w:b/>
        </w:rPr>
      </w:pPr>
      <w:r w:rsidRPr="00760D4C">
        <w:rPr>
          <w:rFonts w:ascii="Times New Roman" w:hAnsi="Times New Roman" w:cs="Times New Roman"/>
          <w:b/>
          <w:bCs/>
          <w:color w:val="000000"/>
        </w:rPr>
        <w:t xml:space="preserve">1.3. </w:t>
      </w:r>
      <w:r w:rsidRPr="00760D4C">
        <w:rPr>
          <w:rFonts w:ascii="Times New Roman" w:hAnsi="Times New Roman" w:cs="Times New Roman"/>
          <w:b/>
        </w:rPr>
        <w:t>Цель и пл</w:t>
      </w:r>
      <w:r>
        <w:rPr>
          <w:rFonts w:ascii="Times New Roman" w:hAnsi="Times New Roman" w:cs="Times New Roman"/>
          <w:b/>
        </w:rPr>
        <w:t xml:space="preserve">анируемые результаты   освоения </w:t>
      </w:r>
      <w:r w:rsidRPr="00760D4C">
        <w:rPr>
          <w:rFonts w:ascii="Times New Roman" w:hAnsi="Times New Roman" w:cs="Times New Roman"/>
          <w:b/>
        </w:rPr>
        <w:t>дисциплины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3158"/>
        <w:gridCol w:w="5114"/>
      </w:tblGrid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Умения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Знания</w:t>
            </w: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ОК1, ОК4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4259AC" w:rsidRPr="00BA05B4" w:rsidRDefault="004259AC" w:rsidP="003E3C22">
            <w:pPr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259AC" w:rsidRPr="00BA05B4" w:rsidRDefault="004259AC" w:rsidP="003E3C22">
            <w:pPr>
              <w:ind w:firstLine="5"/>
              <w:jc w:val="center"/>
              <w:rPr>
                <w:rFonts w:ascii="Times New Roman" w:hAnsi="Times New Roman"/>
              </w:rPr>
            </w:pP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 4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  <w:p w:rsidR="004259AC" w:rsidRPr="00BA05B4" w:rsidRDefault="004259AC" w:rsidP="003E3C22">
            <w:pPr>
              <w:rPr>
                <w:rFonts w:ascii="Times New Roman" w:hAnsi="Times New Roman"/>
              </w:rPr>
            </w:pP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ОК4</w:t>
            </w:r>
          </w:p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ОК8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259AC" w:rsidRPr="00BA05B4" w:rsidRDefault="004259AC" w:rsidP="003E3C22">
            <w:pPr>
              <w:ind w:firstLine="147"/>
              <w:rPr>
                <w:rFonts w:ascii="Times New Roman" w:hAnsi="Times New Roman"/>
              </w:rPr>
            </w:pP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4259AC" w:rsidRPr="00BA05B4" w:rsidRDefault="004259AC" w:rsidP="003E3C22">
            <w:pPr>
              <w:ind w:firstLine="147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способы защиты населения от оружия массового поражения</w:t>
            </w: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ОК4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применять первичные средства пожаротушения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ind w:hanging="137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меры пожарной безопасности и правила безопасности поведения при пожарах;</w:t>
            </w:r>
          </w:p>
          <w:p w:rsidR="004259AC" w:rsidRPr="00BA05B4" w:rsidRDefault="004259AC" w:rsidP="003E3C22">
            <w:pPr>
              <w:spacing w:after="0" w:line="240" w:lineRule="auto"/>
              <w:ind w:firstLine="900"/>
              <w:rPr>
                <w:rFonts w:ascii="Times New Roman" w:hAnsi="Times New Roman"/>
              </w:rPr>
            </w:pP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ОК6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ориентироваться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lastRenderedPageBreak/>
              <w:t>ОК1, ОК4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4259AC" w:rsidRPr="00BA05B4" w:rsidRDefault="004259AC" w:rsidP="003E3C22">
            <w:pPr>
              <w:rPr>
                <w:rFonts w:ascii="Times New Roman" w:hAnsi="Times New Roman"/>
              </w:rPr>
            </w:pP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ОК4</w:t>
            </w:r>
          </w:p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ОК6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владеть способами бесконфликтного общения и </w:t>
            </w:r>
            <w:proofErr w:type="spellStart"/>
            <w:r w:rsidRPr="00BA05B4">
              <w:rPr>
                <w:rFonts w:ascii="Times New Roman" w:hAnsi="Times New Roman"/>
              </w:rPr>
              <w:t>саморегуляции</w:t>
            </w:r>
            <w:proofErr w:type="spellEnd"/>
            <w:r w:rsidRPr="00BA05B4">
              <w:rPr>
                <w:rFonts w:ascii="Times New Roman" w:hAnsi="Times New Roman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</w:t>
            </w:r>
          </w:p>
        </w:tc>
      </w:tr>
      <w:tr w:rsidR="004259AC" w:rsidRPr="00BA05B4" w:rsidTr="004259AC">
        <w:trPr>
          <w:trHeight w:val="649"/>
        </w:trPr>
        <w:tc>
          <w:tcPr>
            <w:tcW w:w="307" w:type="dxa"/>
          </w:tcPr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ОК4</w:t>
            </w:r>
          </w:p>
          <w:p w:rsidR="004259AC" w:rsidRPr="00BA05B4" w:rsidRDefault="004259AC" w:rsidP="003E3C22">
            <w:pPr>
              <w:jc w:val="center"/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>ОК6</w:t>
            </w:r>
          </w:p>
        </w:tc>
        <w:tc>
          <w:tcPr>
            <w:tcW w:w="326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оказывать первую помощь пострадавшим</w:t>
            </w:r>
          </w:p>
        </w:tc>
        <w:tc>
          <w:tcPr>
            <w:tcW w:w="5391" w:type="dxa"/>
          </w:tcPr>
          <w:p w:rsidR="004259AC" w:rsidRPr="00BA05B4" w:rsidRDefault="004259AC" w:rsidP="003E3C22">
            <w:pPr>
              <w:rPr>
                <w:rFonts w:ascii="Times New Roman" w:hAnsi="Times New Roman"/>
              </w:rPr>
            </w:pPr>
            <w:r w:rsidRPr="00BA05B4">
              <w:rPr>
                <w:rFonts w:ascii="Times New Roman" w:hAnsi="Times New Roman"/>
              </w:rPr>
              <w:t xml:space="preserve"> порядок и правила оказания первой помощи пострадавшим</w:t>
            </w:r>
          </w:p>
        </w:tc>
      </w:tr>
    </w:tbl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F9211C" w:rsidRDefault="00F9211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F9211C" w:rsidRDefault="00F9211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Pr="00760D4C" w:rsidRDefault="004259AC" w:rsidP="004259AC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4259AC" w:rsidRPr="00F53A07" w:rsidRDefault="004259AC" w:rsidP="004259AC">
      <w:pPr>
        <w:spacing w:before="360"/>
        <w:rPr>
          <w:rFonts w:ascii="Times New Roman" w:hAnsi="Times New Roman"/>
        </w:rPr>
      </w:pPr>
      <w:r w:rsidRPr="00F53A07">
        <w:rPr>
          <w:rFonts w:ascii="Times New Roman" w:hAnsi="Times New Roman"/>
        </w:rPr>
        <w:lastRenderedPageBreak/>
        <w:t>2. СТРУКТУРА И СОДЕРЖАНИЕ УЧЕБНОЙ ДИСЦИПЛИНЫ</w:t>
      </w:r>
    </w:p>
    <w:p w:rsidR="004259AC" w:rsidRDefault="004259AC" w:rsidP="004259AC">
      <w:pPr>
        <w:rPr>
          <w:rFonts w:ascii="Times New Roman" w:hAnsi="Times New Roman"/>
          <w:b/>
        </w:rPr>
      </w:pPr>
      <w:r w:rsidRPr="000E7773">
        <w:rPr>
          <w:rFonts w:ascii="Times New Roman" w:hAnsi="Times New Roman"/>
          <w:b/>
        </w:rPr>
        <w:t>2.1. Объем учебной дисциплины и виды учебной работы</w:t>
      </w:r>
    </w:p>
    <w:p w:rsidR="004259AC" w:rsidRDefault="004259AC" w:rsidP="004259AC">
      <w:pPr>
        <w:ind w:left="-567"/>
        <w:rPr>
          <w:rFonts w:ascii="Times New Roman" w:hAnsi="Times New Roman"/>
          <w:b/>
        </w:rPr>
      </w:pPr>
    </w:p>
    <w:tbl>
      <w:tblPr>
        <w:tblW w:w="4795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26"/>
        <w:gridCol w:w="1730"/>
      </w:tblGrid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66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66" w:type="pct"/>
            <w:vAlign w:val="center"/>
          </w:tcPr>
          <w:p w:rsidR="004259AC" w:rsidRDefault="004259AC" w:rsidP="003E3C2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66" w:type="pct"/>
            <w:vAlign w:val="center"/>
          </w:tcPr>
          <w:p w:rsidR="004259AC" w:rsidRDefault="004259AC" w:rsidP="003E3C2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Default="004259AC" w:rsidP="003E3C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66" w:type="pct"/>
            <w:vAlign w:val="center"/>
          </w:tcPr>
          <w:p w:rsidR="004259AC" w:rsidRDefault="00F9211C" w:rsidP="003E3C2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</w:t>
            </w:r>
            <w:r w:rsidR="004259AC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4259AC" w:rsidTr="004259AC">
        <w:trPr>
          <w:trHeight w:val="490"/>
        </w:trPr>
        <w:tc>
          <w:tcPr>
            <w:tcW w:w="5000" w:type="pct"/>
            <w:gridSpan w:val="2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66" w:type="pct"/>
            <w:vAlign w:val="center"/>
          </w:tcPr>
          <w:p w:rsidR="004259AC" w:rsidRDefault="004259AC" w:rsidP="003E3C2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66" w:type="pct"/>
            <w:vAlign w:val="center"/>
          </w:tcPr>
          <w:p w:rsidR="004259AC" w:rsidRDefault="004259AC" w:rsidP="003E3C2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6" w:type="pct"/>
            <w:vAlign w:val="center"/>
          </w:tcPr>
          <w:p w:rsidR="004259AC" w:rsidRDefault="004259AC" w:rsidP="003E3C2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4259AC" w:rsidTr="004259AC">
        <w:trPr>
          <w:trHeight w:val="490"/>
        </w:trPr>
        <w:tc>
          <w:tcPr>
            <w:tcW w:w="4034" w:type="pct"/>
            <w:vAlign w:val="center"/>
          </w:tcPr>
          <w:p w:rsidR="004259AC" w:rsidRPr="000610E0" w:rsidRDefault="004259AC" w:rsidP="003E3C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66" w:type="pct"/>
            <w:vAlign w:val="center"/>
          </w:tcPr>
          <w:p w:rsidR="004259AC" w:rsidRDefault="004259AC" w:rsidP="003E3C2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4259AC" w:rsidTr="004259AC">
        <w:trPr>
          <w:trHeight w:val="490"/>
        </w:trPr>
        <w:tc>
          <w:tcPr>
            <w:tcW w:w="5000" w:type="pct"/>
            <w:gridSpan w:val="2"/>
            <w:vAlign w:val="center"/>
          </w:tcPr>
          <w:p w:rsidR="004259AC" w:rsidRPr="000610E0" w:rsidRDefault="004259AC" w:rsidP="00F921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9211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4259AC" w:rsidRDefault="004259AC" w:rsidP="004259AC">
      <w:pPr>
        <w:ind w:left="-567"/>
        <w:rPr>
          <w:rFonts w:ascii="Times New Roman" w:hAnsi="Times New Roman"/>
          <w:b/>
        </w:rPr>
      </w:pPr>
    </w:p>
    <w:p w:rsidR="004259AC" w:rsidRDefault="004259AC" w:rsidP="004259AC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  <w:sectPr w:rsidR="004259AC" w:rsidSect="006573F7">
          <w:pgSz w:w="11906" w:h="16838"/>
          <w:pgMar w:top="1134" w:right="850" w:bottom="1134" w:left="1701" w:header="709" w:footer="0" w:gutter="0"/>
          <w:pgNumType w:start="49" w:chapStyle="1"/>
          <w:cols w:space="708"/>
          <w:docGrid w:linePitch="360"/>
        </w:sectPr>
      </w:pPr>
    </w:p>
    <w:p w:rsidR="004259AC" w:rsidRPr="005C4926" w:rsidRDefault="004259AC" w:rsidP="004259AC">
      <w:pPr>
        <w:pStyle w:val="a3"/>
        <w:numPr>
          <w:ilvl w:val="1"/>
          <w:numId w:val="1"/>
        </w:numPr>
        <w:spacing w:after="240"/>
        <w:ind w:left="403" w:hanging="403"/>
        <w:rPr>
          <w:b/>
        </w:rPr>
      </w:pPr>
      <w:r w:rsidRPr="005C4926">
        <w:rPr>
          <w:b/>
        </w:rPr>
        <w:lastRenderedPageBreak/>
        <w:t>Тематический план и содержание учебной дисциплины</w:t>
      </w:r>
    </w:p>
    <w:tbl>
      <w:tblPr>
        <w:tblW w:w="1389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705"/>
        <w:gridCol w:w="2375"/>
        <w:gridCol w:w="3850"/>
        <w:gridCol w:w="1705"/>
        <w:gridCol w:w="2375"/>
      </w:tblGrid>
      <w:tr w:rsidR="004259AC" w:rsidRPr="005C4926" w:rsidTr="004259AC">
        <w:trPr>
          <w:trHeight w:val="568"/>
        </w:trPr>
        <w:tc>
          <w:tcPr>
            <w:tcW w:w="1882" w:type="dxa"/>
            <w:vAlign w:val="center"/>
          </w:tcPr>
          <w:p w:rsidR="004259AC" w:rsidRPr="005C4926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5C4926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7930" w:type="dxa"/>
            <w:gridSpan w:val="3"/>
          </w:tcPr>
          <w:p w:rsidR="004259AC" w:rsidRPr="005C4926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C4926">
              <w:rPr>
                <w:rFonts w:ascii="Times New Roman" w:hAnsi="Times New Roman"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705" w:type="dxa"/>
            <w:vAlign w:val="center"/>
          </w:tcPr>
          <w:p w:rsidR="004259AC" w:rsidRPr="005C4926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5C4926">
              <w:rPr>
                <w:rFonts w:ascii="Times New Roman" w:hAnsi="Times New Roman"/>
                <w:bCs/>
              </w:rPr>
              <w:t>Объем часов</w:t>
            </w:r>
          </w:p>
        </w:tc>
        <w:tc>
          <w:tcPr>
            <w:tcW w:w="2375" w:type="dxa"/>
            <w:vAlign w:val="center"/>
          </w:tcPr>
          <w:p w:rsidR="004259AC" w:rsidRPr="005C4926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5C4926">
              <w:rPr>
                <w:rFonts w:ascii="Times New Roman" w:hAnsi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259AC" w:rsidRPr="00A835E0" w:rsidTr="004259AC">
        <w:trPr>
          <w:trHeight w:val="317"/>
        </w:trPr>
        <w:tc>
          <w:tcPr>
            <w:tcW w:w="1882" w:type="dxa"/>
            <w:vAlign w:val="center"/>
          </w:tcPr>
          <w:p w:rsidR="004259AC" w:rsidRPr="00A835E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5E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0" w:type="dxa"/>
            <w:gridSpan w:val="3"/>
            <w:vAlign w:val="center"/>
          </w:tcPr>
          <w:p w:rsidR="004259AC" w:rsidRPr="00A835E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5E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4259AC" w:rsidRPr="00A835E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5E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bottom"/>
          </w:tcPr>
          <w:p w:rsidR="004259AC" w:rsidRPr="00A835E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9812" w:type="dxa"/>
            <w:gridSpan w:val="4"/>
            <w:vAlign w:val="center"/>
          </w:tcPr>
          <w:p w:rsidR="004259AC" w:rsidRPr="00A835E0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5E0">
              <w:rPr>
                <w:rFonts w:ascii="Times New Roman" w:hAnsi="Times New Roman"/>
                <w:b/>
                <w:sz w:val="24"/>
                <w:szCs w:val="24"/>
              </w:rPr>
              <w:t>Раздел 1.Чрезвычайные ситуации мирного и военного времени и организация защиты населения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D32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  <w:r w:rsidRPr="00E97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882" w:type="dxa"/>
            <w:vMerge/>
          </w:tcPr>
          <w:p w:rsidR="004259AC" w:rsidRPr="00E9768C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3"/>
              <w:contextualSpacing/>
            </w:pPr>
            <w:r w:rsidRPr="00E9768C">
              <w:t>.Единая государственная система предупреждения и ликвидации чрезвычайных ситуаций её структура и  задачи.</w:t>
            </w:r>
            <w:r>
              <w:t xml:space="preserve"> </w:t>
            </w:r>
            <w:r w:rsidRPr="00E9768C">
              <w:t xml:space="preserve">Опасные и чрезвычайные ситуации, возникающие в повседневной жизни и правила безопасного поведения. </w:t>
            </w:r>
          </w:p>
          <w:p w:rsidR="004259AC" w:rsidRPr="00E9768C" w:rsidRDefault="004259AC" w:rsidP="003E3C2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E9768C">
              <w:t>Основные виды потенциальных опасностей, их последствия в профессиональной деятельности и в быту, принципы снижения вероятности их реализации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882" w:type="dxa"/>
            <w:vMerge/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68C">
              <w:rPr>
                <w:rFonts w:ascii="Times New Roman" w:hAnsi="Times New Roman"/>
                <w:sz w:val="24"/>
                <w:szCs w:val="24"/>
              </w:rPr>
              <w:t>Составление  алгоритма  поведения  в ситуациях криминогенного характера.</w:t>
            </w:r>
          </w:p>
        </w:tc>
        <w:tc>
          <w:tcPr>
            <w:tcW w:w="1705" w:type="dxa"/>
          </w:tcPr>
          <w:p w:rsidR="004259AC" w:rsidRPr="006C306C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  <w:r w:rsidR="0011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</w:t>
            </w:r>
            <w:r w:rsidRPr="00E9768C">
              <w:rPr>
                <w:rFonts w:ascii="Times New Roman" w:hAnsi="Times New Roman"/>
                <w:sz w:val="24"/>
                <w:szCs w:val="24"/>
              </w:rPr>
              <w:t xml:space="preserve"> обороны.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768C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оружия массового  и современных средств поражения. Оповещение 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данных и определение порядка использования инженерных сооружений гражданской обороны для защиты работающих и населения от чрезвычайных ситуаций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768C">
              <w:rPr>
                <w:rFonts w:ascii="Times New Roman" w:hAnsi="Times New Roman"/>
                <w:sz w:val="24"/>
                <w:szCs w:val="24"/>
              </w:rPr>
              <w:t xml:space="preserve">  Составление структурной схемы  гражданской обороны учебного заведения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768C">
              <w:rPr>
                <w:rFonts w:ascii="Times New Roman" w:hAnsi="Times New Roman"/>
                <w:sz w:val="24"/>
                <w:szCs w:val="24"/>
              </w:rPr>
              <w:t xml:space="preserve">  Составление таблиц по видам современных средств поражения, их поражающим факторам и способам защиты.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E9768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9768C">
              <w:rPr>
                <w:rFonts w:ascii="Times New Roman" w:hAnsi="Times New Roman"/>
                <w:sz w:val="24"/>
                <w:szCs w:val="24"/>
              </w:rPr>
              <w:t>Составление схемы эвакуации из учебного кабинета при  обнаружении очага возгорания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2" w:type="dxa"/>
            <w:vMerge w:val="restart"/>
          </w:tcPr>
          <w:p w:rsidR="004259AC" w:rsidRPr="00A835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 1.3</w:t>
            </w:r>
            <w:r w:rsidRPr="00A835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9A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чрезвычайных ситуациях</w:t>
            </w:r>
          </w:p>
          <w:p w:rsidR="004259AC" w:rsidRPr="00A835E0" w:rsidRDefault="004259AC" w:rsidP="003E3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9768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2" w:type="dxa"/>
            <w:vMerge/>
            <w:vAlign w:val="center"/>
          </w:tcPr>
          <w:p w:rsidR="004259AC" w:rsidRPr="00A835E0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EB1F5C" w:rsidRDefault="004259AC" w:rsidP="004259AC">
            <w:pPr>
              <w:pStyle w:val="a3"/>
              <w:numPr>
                <w:ilvl w:val="0"/>
                <w:numId w:val="4"/>
              </w:numPr>
              <w:spacing w:before="0" w:after="0"/>
              <w:contextualSpacing/>
            </w:pPr>
            <w:r w:rsidRPr="00EB1F5C">
              <w:t>Чрезвычайные ситуации природного, техногенного и военного характера, их возможные последствия, принципы обеспечения устойчивости объектов экономики. Оценки последствий при техногенных, чрезвычайных ситуациях и стихийных явлениях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1882" w:type="dxa"/>
            <w:vMerge/>
          </w:tcPr>
          <w:p w:rsidR="004259AC" w:rsidRPr="00A835E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0" w:type="dxa"/>
            <w:gridSpan w:val="3"/>
          </w:tcPr>
          <w:p w:rsidR="004259AC" w:rsidRPr="00A835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5E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259AC" w:rsidRPr="00A835E0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5E0">
              <w:rPr>
                <w:rFonts w:ascii="Times New Roman" w:hAnsi="Times New Roman"/>
                <w:sz w:val="24"/>
                <w:szCs w:val="24"/>
              </w:rPr>
              <w:t>Отработка правил безопасного поведения в условиях чрезвычайных ситуаций природного и техногенного характера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Merge w:val="restart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82" w:type="dxa"/>
            <w:vMerge/>
          </w:tcPr>
          <w:p w:rsidR="004259AC" w:rsidRPr="00A835E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0" w:type="dxa"/>
            <w:gridSpan w:val="3"/>
          </w:tcPr>
          <w:p w:rsidR="004259AC" w:rsidRPr="00A835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5E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259AC" w:rsidRPr="00A835E0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5E0">
              <w:rPr>
                <w:rFonts w:ascii="Times New Roman" w:hAnsi="Times New Roman"/>
                <w:sz w:val="24"/>
                <w:szCs w:val="24"/>
              </w:rPr>
              <w:t>Отработка правил поведения при угрозе терроризма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Merge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2" w:type="dxa"/>
            <w:gridSpan w:val="4"/>
          </w:tcPr>
          <w:p w:rsidR="004259AC" w:rsidRPr="00E9768C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8C">
              <w:rPr>
                <w:rFonts w:ascii="Times New Roman" w:hAnsi="Times New Roman"/>
                <w:b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B926B6" w:rsidRDefault="004259AC" w:rsidP="004259A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AD538A">
              <w:t>Функции и основные задачи  современных Вооружённых Сил России, их роль и место в системе обеспечения национальной безопасности  страны.</w:t>
            </w:r>
            <w:r>
              <w:t xml:space="preserve">  </w:t>
            </w:r>
          </w:p>
          <w:p w:rsidR="004259AC" w:rsidRPr="00AD538A" w:rsidRDefault="004259AC" w:rsidP="004259A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AD538A">
              <w:t>Вооруженные Силы Российской Федерации, их состав и предназначение. Виды и рода войск вооруженных сил. Основные виды вооружения военной техники и специального снаряжения</w:t>
            </w:r>
          </w:p>
        </w:tc>
        <w:tc>
          <w:tcPr>
            <w:tcW w:w="1705" w:type="dxa"/>
          </w:tcPr>
          <w:p w:rsidR="004259AC" w:rsidRPr="00667D6D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ОК8</w:t>
            </w: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Составление схемы организационной структуры Вооруженных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>ил Российской Федерации</w:t>
            </w:r>
            <w:r w:rsidRPr="006F7ABD">
              <w:rPr>
                <w:rFonts w:ascii="Times New Roman" w:hAnsi="Times New Roman"/>
                <w:sz w:val="24"/>
                <w:szCs w:val="24"/>
              </w:rPr>
              <w:t>, боевых традициях и символах воинской чести</w:t>
            </w:r>
          </w:p>
        </w:tc>
        <w:tc>
          <w:tcPr>
            <w:tcW w:w="1705" w:type="dxa"/>
          </w:tcPr>
          <w:p w:rsidR="004259AC" w:rsidRPr="006C306C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AD538A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Default="004259AC" w:rsidP="003E3C2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1.Военная присяга. Боевое знамя части. Военнослужащие и взаимоотношения между ними. </w:t>
            </w:r>
            <w:r w:rsidRPr="00EB1F5C">
              <w:t>Внутренний порядок, размещение и быт военнослужащих</w:t>
            </w:r>
            <w:r w:rsidRPr="00EB1F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Pr="004D7A20">
              <w:rPr>
                <w:bCs/>
              </w:rPr>
              <w:t xml:space="preserve">Суточный наряд роты. 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4D7A20">
              <w:rPr>
                <w:rFonts w:ascii="Times New Roman" w:hAnsi="Times New Roman"/>
                <w:bCs/>
                <w:sz w:val="24"/>
                <w:szCs w:val="24"/>
              </w:rPr>
              <w:t>Воинская дисциплина.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К</w:t>
            </w:r>
            <w:r w:rsidRPr="004D7A20">
              <w:rPr>
                <w:rFonts w:ascii="Times New Roman" w:hAnsi="Times New Roman"/>
                <w:bCs/>
                <w:sz w:val="24"/>
                <w:szCs w:val="24"/>
              </w:rPr>
              <w:t>араульная служба.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4D7A20">
              <w:rPr>
                <w:rFonts w:ascii="Times New Roman" w:hAnsi="Times New Roman"/>
                <w:bCs/>
                <w:sz w:val="24"/>
                <w:szCs w:val="24"/>
              </w:rPr>
              <w:t xml:space="preserve"> Обязанности и действия часового.</w:t>
            </w:r>
          </w:p>
          <w:p w:rsidR="004259AC" w:rsidRPr="004D7A20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2.Воинские ритуалы, история и современность.</w:t>
            </w:r>
          </w:p>
        </w:tc>
        <w:tc>
          <w:tcPr>
            <w:tcW w:w="1705" w:type="dxa"/>
          </w:tcPr>
          <w:p w:rsidR="004259AC" w:rsidRPr="00667D6D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ОК8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воинскими ритуалами и бытом военнослужащих.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vMerge w:val="restart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обязанностями дневального, обязанностями часового.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Merge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AD538A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D417BF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F64A5F" w:rsidRDefault="004259AC" w:rsidP="004259AC">
            <w:pPr>
              <w:pStyle w:val="a3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Cs/>
              </w:rPr>
            </w:pPr>
            <w:r>
              <w:t>С</w:t>
            </w:r>
            <w:r w:rsidRPr="00F64A5F">
              <w:t>трои и управление ими.</w:t>
            </w:r>
            <w:r>
              <w:t xml:space="preserve"> Строевые приемы и движение без оружия. Выполнение воинского приветствия. Строи отделения.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D417BF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ОК1, 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ОК4,ОК8</w:t>
            </w: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стойка. Повороты на месте, движение. Повороты в движении.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</w:tcBorders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движении. Выполнение воинского приветствия в строю на месте и в движении.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</w:tcBorders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B45" w:rsidRPr="003A6049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30" w:type="dxa"/>
          <w:trHeight w:val="20"/>
        </w:trPr>
        <w:tc>
          <w:tcPr>
            <w:tcW w:w="1882" w:type="dxa"/>
            <w:vMerge/>
          </w:tcPr>
          <w:p w:rsidR="00D92B45" w:rsidRPr="00AD538A" w:rsidRDefault="00D92B45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92B45" w:rsidRPr="003A6049" w:rsidRDefault="00D92B45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D92B45" w:rsidRPr="003A6049" w:rsidRDefault="00D92B45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AD538A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1.Материальная часть автомата Калашникова. Подготовка автомата к стрельбе. Ведение огня из автомата.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ОК1, 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ОК4,ОК8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</w:tcBorders>
          </w:tcPr>
          <w:p w:rsidR="004259AC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>Отработка навыков частичной разборки и сборки  автомата Калашникова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2" w:space="0" w:color="auto"/>
            </w:tcBorders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882" w:type="dxa"/>
            <w:vMerge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</w:tcBorders>
          </w:tcPr>
          <w:p w:rsidR="004259AC" w:rsidRPr="006565AB" w:rsidRDefault="004259AC" w:rsidP="003E3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расстояния  с помощью подручных предметов. 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</w:tcBorders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2" w:type="dxa"/>
            <w:gridSpan w:val="4"/>
          </w:tcPr>
          <w:p w:rsidR="004259AC" w:rsidRPr="00AD538A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1705" w:type="dxa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sz w:val="24"/>
                <w:szCs w:val="24"/>
              </w:rPr>
              <w:t>Первая  медицинская помощь при ранениях</w:t>
            </w:r>
            <w:r>
              <w:rPr>
                <w:rFonts w:ascii="Times New Roman" w:hAnsi="Times New Roman"/>
                <w:sz w:val="24"/>
                <w:szCs w:val="24"/>
              </w:rPr>
              <w:t>, ушибах, переломах, вывихах и синдроме длительного сдавливания</w:t>
            </w: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</w:t>
            </w:r>
            <w:r w:rsidRPr="00AD538A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B1550B" w:rsidRDefault="004259AC" w:rsidP="004259AC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b/>
                <w:bCs/>
              </w:rPr>
            </w:pPr>
            <w:r w:rsidRPr="00B1550B">
              <w:t>Ранения.</w:t>
            </w:r>
            <w:r>
              <w:t xml:space="preserve"> </w:t>
            </w:r>
            <w:r w:rsidRPr="00B1550B">
              <w:t>Виды травм, их классификация. Общие правила и порядок действий при оказании первой медицинской помощи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  <w:tcBorders>
              <w:top w:val="single" w:sz="2" w:space="0" w:color="auto"/>
            </w:tcBorders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sz w:val="24"/>
                <w:szCs w:val="24"/>
              </w:rPr>
              <w:t>Отработка  на тренажёре навыков оказания первой помощи при ранениях, правил наложения повязок</w:t>
            </w:r>
          </w:p>
        </w:tc>
        <w:tc>
          <w:tcPr>
            <w:tcW w:w="1705" w:type="dxa"/>
            <w:tcBorders>
              <w:top w:val="single" w:sz="2" w:space="0" w:color="auto"/>
            </w:tcBorders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2" w:space="0" w:color="auto"/>
            </w:tcBorders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>Отработка на тренажёре навыков оказания первой  помощи при ранениях</w:t>
            </w:r>
            <w:r>
              <w:rPr>
                <w:rFonts w:ascii="Times New Roman" w:hAnsi="Times New Roman"/>
                <w:sz w:val="24"/>
                <w:szCs w:val="24"/>
              </w:rPr>
              <w:t>, ушибах, переломах, вывихах и синдроме длительного сдавливания, пальцевое пережатие артерий.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 при </w:t>
            </w:r>
            <w:r>
              <w:rPr>
                <w:rFonts w:ascii="Times New Roman" w:hAnsi="Times New Roman"/>
                <w:sz w:val="24"/>
                <w:szCs w:val="24"/>
              </w:rPr>
              <w:t>ожогах, поражениях электрическим током</w:t>
            </w: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Общие правила и порядок действий при оказании первой помощи при </w:t>
            </w:r>
            <w:r>
              <w:rPr>
                <w:rFonts w:ascii="Times New Roman" w:hAnsi="Times New Roman"/>
                <w:sz w:val="24"/>
                <w:szCs w:val="24"/>
              </w:rPr>
              <w:t>ожогах, поражениях электрическим током</w:t>
            </w:r>
          </w:p>
        </w:tc>
        <w:tc>
          <w:tcPr>
            <w:tcW w:w="170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8A"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  <w:r>
              <w:rPr>
                <w:rFonts w:ascii="Times New Roman" w:hAnsi="Times New Roman"/>
                <w:sz w:val="24"/>
                <w:szCs w:val="24"/>
              </w:rPr>
              <w:t>оказания п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помощи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 при </w:t>
            </w:r>
            <w:r>
              <w:rPr>
                <w:rFonts w:ascii="Times New Roman" w:hAnsi="Times New Roman"/>
                <w:sz w:val="24"/>
                <w:szCs w:val="24"/>
              </w:rPr>
              <w:t>ожогах, поражениях электрическим током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 w:val="restart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</w:p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перегревании, переохлаждении организма,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обморожении и общем замерзании, отравлении</w:t>
            </w: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3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Доврачебная помощь при перегревании, переохлаждении организма, обморожении и общем замерзании, отравлении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259AC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ОК6</w:t>
            </w:r>
          </w:p>
          <w:p w:rsidR="004259AC" w:rsidRPr="003A6049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</w:p>
        </w:tc>
      </w:tr>
      <w:tr w:rsidR="004259AC" w:rsidRPr="00A835E0" w:rsidTr="004259AC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82" w:type="dxa"/>
            <w:vMerge/>
          </w:tcPr>
          <w:p w:rsidR="004259AC" w:rsidRPr="00AD538A" w:rsidRDefault="004259AC" w:rsidP="003E3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18</w:t>
            </w:r>
          </w:p>
          <w:p w:rsidR="004259AC" w:rsidRPr="00AD538A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навыков оказания первой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при перегревании, переохлаждении организма, обморожении и общем замерзании, отравлении</w:t>
            </w:r>
            <w:r w:rsidRPr="00AD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4259AC" w:rsidRPr="00D417BF" w:rsidRDefault="004259AC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AC" w:rsidRPr="003A6049" w:rsidTr="0042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9812" w:type="dxa"/>
            <w:gridSpan w:val="4"/>
          </w:tcPr>
          <w:p w:rsidR="004259AC" w:rsidRPr="003A6049" w:rsidRDefault="004259AC" w:rsidP="003E3C2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60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5" w:type="dxa"/>
          </w:tcPr>
          <w:p w:rsidR="004259AC" w:rsidRPr="003A6049" w:rsidRDefault="00D92B45" w:rsidP="003E3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259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4259AC" w:rsidRPr="003A6049" w:rsidRDefault="004259AC" w:rsidP="003E3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9AC" w:rsidRDefault="004259AC" w:rsidP="004259AC">
      <w:pPr>
        <w:pStyle w:val="1"/>
        <w:spacing w:after="0"/>
        <w:ind w:left="360"/>
        <w:rPr>
          <w:rFonts w:ascii="Times New Roman" w:hAnsi="Times New Roman"/>
          <w:b w:val="0"/>
          <w:sz w:val="24"/>
          <w:szCs w:val="24"/>
        </w:rPr>
        <w:sectPr w:rsidR="004259AC" w:rsidSect="00094848">
          <w:pgSz w:w="16838" w:h="11906" w:orient="landscape"/>
          <w:pgMar w:top="1701" w:right="1134" w:bottom="850" w:left="1134" w:header="709" w:footer="0" w:gutter="0"/>
          <w:pgNumType w:start="49" w:chapStyle="1"/>
          <w:cols w:space="708"/>
          <w:docGrid w:linePitch="360"/>
        </w:sectPr>
      </w:pPr>
    </w:p>
    <w:p w:rsidR="004259AC" w:rsidRPr="00697970" w:rsidRDefault="004259AC" w:rsidP="004259AC">
      <w:pPr>
        <w:pStyle w:val="1"/>
        <w:spacing w:after="0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3.</w:t>
      </w:r>
      <w:r w:rsidRPr="00697970">
        <w:rPr>
          <w:rFonts w:ascii="Times New Roman" w:hAnsi="Times New Roman"/>
          <w:b w:val="0"/>
          <w:sz w:val="24"/>
          <w:szCs w:val="24"/>
        </w:rPr>
        <w:t xml:space="preserve">УСЛОВИЯ РЕАЛИЗАЦИИ ПРОГРАММЫ УЧЕБНОЙ ДИСЦИПЛИНЫ </w:t>
      </w:r>
    </w:p>
    <w:p w:rsidR="004259AC" w:rsidRPr="0076095A" w:rsidRDefault="004259AC" w:rsidP="004259AC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4259AC" w:rsidRPr="00697970" w:rsidRDefault="004259AC" w:rsidP="004259AC">
      <w:pPr>
        <w:pStyle w:val="a3"/>
        <w:suppressAutoHyphens/>
        <w:ind w:left="142"/>
        <w:jc w:val="both"/>
        <w:rPr>
          <w:bCs/>
        </w:rPr>
      </w:pPr>
      <w:r w:rsidRPr="007818B3">
        <w:rPr>
          <w:b/>
          <w:bCs/>
        </w:rPr>
        <w:t>3.1</w:t>
      </w:r>
      <w:r w:rsidRPr="00697970">
        <w:rPr>
          <w:bCs/>
        </w:rPr>
        <w:t>. Для реализации программы учебной дисциплины должны быть предусмотрены следующие специальные помещения:</w:t>
      </w:r>
    </w:p>
    <w:p w:rsidR="004259AC" w:rsidRPr="00613F33" w:rsidRDefault="004259AC" w:rsidP="004259AC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rPr>
          <w:bCs/>
        </w:rPr>
      </w:pPr>
      <w:r w:rsidRPr="00697970">
        <w:rPr>
          <w:bCs/>
        </w:rPr>
        <w:t>Кабинет</w:t>
      </w:r>
      <w:r w:rsidRPr="00697970">
        <w:rPr>
          <w:bCs/>
          <w:i/>
        </w:rPr>
        <w:t xml:space="preserve"> </w:t>
      </w:r>
      <w:r w:rsidRPr="00613F33">
        <w:rPr>
          <w:bCs/>
        </w:rPr>
        <w:t>«</w:t>
      </w:r>
      <w:r>
        <w:rPr>
          <w:bCs/>
        </w:rPr>
        <w:t>Безопасности жизнедеятельности</w:t>
      </w:r>
      <w:r w:rsidRPr="00613F33">
        <w:rPr>
          <w:bCs/>
        </w:rPr>
        <w:t xml:space="preserve">», оснащенный оборудованием: 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>
        <w:rPr>
          <w:bCs/>
        </w:rPr>
        <w:t xml:space="preserve">- </w:t>
      </w:r>
      <w:r w:rsidRPr="007818B3">
        <w:rPr>
          <w:bCs/>
        </w:rPr>
        <w:t>рабочее место преподавателя;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рабочие места по количеству обучающихся;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 xml:space="preserve">- комплект учебно-наглядных пособий: 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плакаты и таблицы по безопасности жизнедеятельности;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плакаты по противодействию терроризму;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гражданский противогаз ГП-5;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макет автомата Калашникова;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тренажёры по отработке навыков оказания первой помощи;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комплект противопожарных средств.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Технические средства обучения:</w:t>
      </w:r>
    </w:p>
    <w:p w:rsidR="004259AC" w:rsidRPr="007818B3" w:rsidRDefault="004259AC" w:rsidP="004259AC">
      <w:pPr>
        <w:pStyle w:val="a3"/>
        <w:suppressAutoHyphens/>
        <w:ind w:left="0"/>
        <w:jc w:val="both"/>
        <w:rPr>
          <w:bCs/>
        </w:rPr>
      </w:pPr>
      <w:r w:rsidRPr="007818B3">
        <w:rPr>
          <w:bCs/>
        </w:rPr>
        <w:t>- компьютер с лицензионным программным обеспечением;</w:t>
      </w:r>
    </w:p>
    <w:p w:rsidR="004259AC" w:rsidRDefault="004259AC" w:rsidP="004259AC">
      <w:pPr>
        <w:pStyle w:val="a3"/>
        <w:suppressAutoHyphens/>
        <w:spacing w:after="360"/>
        <w:ind w:left="0"/>
        <w:jc w:val="both"/>
        <w:rPr>
          <w:b/>
          <w:bCs/>
        </w:rPr>
      </w:pPr>
      <w:r w:rsidRPr="007818B3">
        <w:rPr>
          <w:bCs/>
        </w:rPr>
        <w:t xml:space="preserve">- средства </w:t>
      </w:r>
      <w:proofErr w:type="spellStart"/>
      <w:r w:rsidRPr="007818B3">
        <w:rPr>
          <w:bCs/>
        </w:rPr>
        <w:t>аудиовизуализации</w:t>
      </w:r>
      <w:proofErr w:type="spellEnd"/>
      <w:r w:rsidRPr="007818B3">
        <w:rPr>
          <w:bCs/>
        </w:rPr>
        <w:t>.</w:t>
      </w:r>
    </w:p>
    <w:p w:rsidR="004259AC" w:rsidRPr="00613F33" w:rsidRDefault="004259AC" w:rsidP="004259AC">
      <w:pPr>
        <w:pStyle w:val="a3"/>
        <w:suppressAutoHyphens/>
        <w:ind w:left="0"/>
        <w:rPr>
          <w:b/>
          <w:bCs/>
        </w:rPr>
      </w:pPr>
      <w:r w:rsidRPr="00613F33">
        <w:rPr>
          <w:b/>
          <w:bCs/>
        </w:rPr>
        <w:t>3.2. Информационное обеспечение реализации программы</w:t>
      </w:r>
    </w:p>
    <w:p w:rsidR="004259AC" w:rsidRDefault="004259AC" w:rsidP="004259AC">
      <w:pPr>
        <w:pStyle w:val="a3"/>
        <w:suppressAutoHyphens/>
        <w:ind w:left="284" w:firstLine="568"/>
        <w:jc w:val="both"/>
        <w:rPr>
          <w:bCs/>
        </w:rPr>
      </w:pPr>
      <w:r w:rsidRPr="00613F33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613F33">
        <w:rPr>
          <w:bCs/>
        </w:rPr>
        <w:t>иметь  печатные</w:t>
      </w:r>
      <w:proofErr w:type="gramEnd"/>
      <w:r w:rsidRPr="00613F33">
        <w:rPr>
          <w:bCs/>
        </w:rPr>
        <w:t xml:space="preserve"> и/или электронные образовательные и информационные ресурсы, рекомендуемых для использования в образовательном процессе</w:t>
      </w:r>
    </w:p>
    <w:p w:rsidR="004259AC" w:rsidRPr="004A2EDF" w:rsidRDefault="004259AC" w:rsidP="004259AC">
      <w:pPr>
        <w:pStyle w:val="a3"/>
        <w:suppressAutoHyphens/>
        <w:ind w:left="-142" w:firstLine="568"/>
        <w:jc w:val="both"/>
        <w:rPr>
          <w:bCs/>
        </w:rPr>
      </w:pPr>
      <w:r w:rsidRPr="004A2EDF">
        <w:rPr>
          <w:bCs/>
        </w:rPr>
        <w:t>3.2.1. Печатные издания</w:t>
      </w:r>
    </w:p>
    <w:p w:rsidR="004259AC" w:rsidRPr="007818B3" w:rsidRDefault="004259AC" w:rsidP="004259AC">
      <w:pPr>
        <w:pStyle w:val="a3"/>
        <w:suppressAutoHyphens/>
        <w:ind w:left="-142" w:firstLine="568"/>
        <w:jc w:val="both"/>
      </w:pPr>
      <w:r w:rsidRPr="007818B3">
        <w:t>Основная литература:</w:t>
      </w:r>
    </w:p>
    <w:p w:rsidR="004259AC" w:rsidRPr="007818B3" w:rsidRDefault="004259AC" w:rsidP="004259AC">
      <w:pPr>
        <w:pStyle w:val="a3"/>
        <w:suppressAutoHyphens/>
        <w:ind w:left="0" w:firstLine="568"/>
        <w:jc w:val="both"/>
      </w:pPr>
      <w:r w:rsidRPr="007818B3">
        <w:t xml:space="preserve">В.Ю. </w:t>
      </w:r>
      <w:proofErr w:type="spellStart"/>
      <w:r w:rsidRPr="007818B3">
        <w:t>Микрюков</w:t>
      </w:r>
      <w:proofErr w:type="spellEnd"/>
      <w:r w:rsidRPr="007818B3">
        <w:t xml:space="preserve"> </w:t>
      </w:r>
      <w:r w:rsidRPr="007818B3">
        <w:tab/>
        <w:t xml:space="preserve"> Безопасность жизнедеятельности, учебник для СПО, </w:t>
      </w:r>
      <w:r>
        <w:t xml:space="preserve">   </w:t>
      </w:r>
      <w:r w:rsidRPr="007818B3">
        <w:t>«КНОРУС»,  Москва  2014.</w:t>
      </w:r>
    </w:p>
    <w:p w:rsidR="004259AC" w:rsidRPr="007818B3" w:rsidRDefault="004259AC" w:rsidP="004259AC">
      <w:pPr>
        <w:pStyle w:val="a3"/>
        <w:suppressAutoHyphens/>
        <w:ind w:left="-142" w:firstLine="568"/>
        <w:jc w:val="both"/>
      </w:pPr>
      <w:r w:rsidRPr="007818B3">
        <w:t>Дополнительная литература:</w:t>
      </w:r>
    </w:p>
    <w:p w:rsidR="004259AC" w:rsidRPr="007818B3" w:rsidRDefault="004259AC" w:rsidP="004259AC">
      <w:pPr>
        <w:pStyle w:val="a3"/>
        <w:suppressAutoHyphens/>
        <w:ind w:left="0" w:firstLine="568"/>
        <w:jc w:val="both"/>
      </w:pPr>
      <w:r w:rsidRPr="007818B3">
        <w:t>1. Общевойсковые Уставы Вооруженных Сил Российской Федерации, Закон Российской Федерации «О воинской обязанности и военной службе», Закон Российской Федерации «О Гражданской обороне», Закон Российской Федерации «О защите населения и территории от чрезвычайных ситуаций природного и техногенного характера».</w:t>
      </w:r>
    </w:p>
    <w:p w:rsidR="004259AC" w:rsidRPr="007818B3" w:rsidRDefault="004259AC" w:rsidP="004259AC">
      <w:pPr>
        <w:pStyle w:val="a3"/>
        <w:suppressAutoHyphens/>
        <w:ind w:left="0" w:firstLine="568"/>
        <w:jc w:val="both"/>
      </w:pPr>
      <w:r w:rsidRPr="007818B3">
        <w:t xml:space="preserve">2. </w:t>
      </w:r>
      <w:proofErr w:type="spellStart"/>
      <w:r w:rsidRPr="007818B3">
        <w:t>Латчук</w:t>
      </w:r>
      <w:proofErr w:type="spellEnd"/>
      <w:r w:rsidRPr="007818B3">
        <w:t xml:space="preserve"> </w:t>
      </w:r>
      <w:proofErr w:type="spellStart"/>
      <w:r w:rsidRPr="007818B3">
        <w:t>В.Н.и</w:t>
      </w:r>
      <w:proofErr w:type="spellEnd"/>
      <w:r w:rsidRPr="007818B3">
        <w:t xml:space="preserve"> другие. Основы безопасности жизнедеятельности 10 и 11 классы. Издательство «Дрофа», 2006.</w:t>
      </w:r>
    </w:p>
    <w:p w:rsidR="004259AC" w:rsidRPr="007818B3" w:rsidRDefault="004259AC" w:rsidP="004259AC">
      <w:pPr>
        <w:pStyle w:val="a3"/>
        <w:suppressAutoHyphens/>
        <w:ind w:left="142" w:firstLine="568"/>
        <w:jc w:val="both"/>
      </w:pPr>
      <w:r w:rsidRPr="007818B3">
        <w:t>3. Смирнов А.Т. и другие. Основы безопасности жизнедеятельности. 11 класс. Издательство «Просвещение», 2008.</w:t>
      </w:r>
    </w:p>
    <w:p w:rsidR="004259AC" w:rsidRPr="007818B3" w:rsidRDefault="004259AC" w:rsidP="004259AC">
      <w:pPr>
        <w:pStyle w:val="a3"/>
        <w:suppressAutoHyphens/>
        <w:ind w:left="142" w:firstLine="568"/>
        <w:jc w:val="both"/>
      </w:pPr>
      <w:r w:rsidRPr="007818B3">
        <w:t>4. Смирнов А.Т. и другие. Безопасность жизнедеятельности. Учебное пособие для студентов образовательных учреждений среднего профессионального образования.  Издательство «Дрофа», 2008.</w:t>
      </w:r>
    </w:p>
    <w:p w:rsidR="004259AC" w:rsidRPr="00613F33" w:rsidRDefault="004259AC" w:rsidP="004259AC">
      <w:pPr>
        <w:pStyle w:val="a3"/>
        <w:suppressAutoHyphens/>
        <w:ind w:left="-142" w:firstLine="568"/>
        <w:jc w:val="both"/>
        <w:rPr>
          <w:bCs/>
        </w:rPr>
      </w:pPr>
      <w:r w:rsidRPr="004A2EDF">
        <w:rPr>
          <w:bCs/>
        </w:rPr>
        <w:t>3.2.2. Электронные издания (электронные ресурсы)</w:t>
      </w:r>
      <w:r w:rsidRPr="00613F33">
        <w:rPr>
          <w:bCs/>
        </w:rPr>
        <w:t xml:space="preserve"> </w:t>
      </w:r>
    </w:p>
    <w:p w:rsidR="004259AC" w:rsidRPr="007818B3" w:rsidRDefault="004259AC" w:rsidP="004259AC">
      <w:pPr>
        <w:pStyle w:val="a3"/>
        <w:suppressAutoHyphens/>
        <w:ind w:left="-142" w:firstLine="568"/>
        <w:jc w:val="both"/>
      </w:pPr>
      <w:r>
        <w:t xml:space="preserve">  </w:t>
      </w:r>
      <w:r w:rsidRPr="007818B3">
        <w:t xml:space="preserve">1. «Безопасность жизнедеятельности»  http://www. twirpx.com › </w:t>
      </w:r>
      <w:proofErr w:type="spellStart"/>
      <w:r w:rsidRPr="007818B3">
        <w:t>file</w:t>
      </w:r>
      <w:proofErr w:type="spellEnd"/>
      <w:r w:rsidRPr="007818B3">
        <w:t>/255414/</w:t>
      </w:r>
    </w:p>
    <w:p w:rsidR="004259AC" w:rsidRPr="007818B3" w:rsidRDefault="004259AC" w:rsidP="004259AC">
      <w:pPr>
        <w:pStyle w:val="a3"/>
        <w:suppressAutoHyphens/>
        <w:ind w:left="0" w:firstLine="568"/>
        <w:jc w:val="both"/>
      </w:pPr>
      <w:r>
        <w:lastRenderedPageBreak/>
        <w:t xml:space="preserve">  </w:t>
      </w:r>
      <w:r w:rsidRPr="007818B3">
        <w:t>2.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 bezopasnost.edu66.ru;</w:t>
      </w:r>
    </w:p>
    <w:p w:rsidR="004259AC" w:rsidRPr="007818B3" w:rsidRDefault="004259AC" w:rsidP="004259AC">
      <w:pPr>
        <w:pStyle w:val="a3"/>
        <w:suppressAutoHyphens/>
        <w:ind w:left="0" w:firstLine="568"/>
        <w:jc w:val="both"/>
      </w:pPr>
      <w:r>
        <w:t xml:space="preserve">  </w:t>
      </w:r>
      <w:r w:rsidRPr="007818B3">
        <w:t>3. Информационно-образовательный портал по безопасности жизнедеятельности bgd.udsu.ru;</w:t>
      </w:r>
    </w:p>
    <w:p w:rsidR="004259AC" w:rsidRPr="007818B3" w:rsidRDefault="004259AC" w:rsidP="004259AC">
      <w:pPr>
        <w:pStyle w:val="a3"/>
        <w:suppressAutoHyphens/>
        <w:ind w:left="-142" w:firstLine="568"/>
        <w:jc w:val="both"/>
      </w:pPr>
      <w:r>
        <w:t xml:space="preserve">  </w:t>
      </w:r>
      <w:r w:rsidRPr="007818B3">
        <w:t>4. Журнал "Безопасность жизнедеятельности"  novtex.ru/</w:t>
      </w:r>
      <w:proofErr w:type="spellStart"/>
      <w:r w:rsidRPr="007818B3">
        <w:t>bjd</w:t>
      </w:r>
      <w:proofErr w:type="spellEnd"/>
      <w:r w:rsidRPr="007818B3">
        <w:t xml:space="preserve">; </w:t>
      </w:r>
    </w:p>
    <w:p w:rsidR="004259AC" w:rsidRPr="007818B3" w:rsidRDefault="004259AC" w:rsidP="004259AC">
      <w:pPr>
        <w:pStyle w:val="a3"/>
        <w:suppressAutoHyphens/>
        <w:ind w:left="-142" w:firstLine="568"/>
        <w:jc w:val="both"/>
      </w:pPr>
      <w:r>
        <w:t xml:space="preserve">  </w:t>
      </w:r>
      <w:r w:rsidRPr="007818B3">
        <w:t xml:space="preserve">5. Образовательный портал  obzh.ru; </w:t>
      </w:r>
    </w:p>
    <w:p w:rsidR="004259AC" w:rsidRDefault="004259AC" w:rsidP="004259AC">
      <w:pPr>
        <w:pStyle w:val="a3"/>
        <w:suppressAutoHyphens/>
        <w:ind w:left="-142" w:firstLine="568"/>
        <w:jc w:val="both"/>
      </w:pPr>
      <w:r>
        <w:t xml:space="preserve">  </w:t>
      </w:r>
      <w:r w:rsidRPr="007818B3">
        <w:t>6. Информационно-методическое издание для  преподавателей  school-obz.org.</w:t>
      </w: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Default="004259AC" w:rsidP="004259AC">
      <w:pPr>
        <w:pStyle w:val="a3"/>
        <w:suppressAutoHyphens/>
        <w:ind w:left="-142" w:firstLine="568"/>
        <w:jc w:val="both"/>
      </w:pPr>
    </w:p>
    <w:p w:rsidR="004259AC" w:rsidRPr="007818B3" w:rsidRDefault="004259AC" w:rsidP="004259AC">
      <w:pPr>
        <w:pStyle w:val="a3"/>
        <w:suppressAutoHyphens/>
        <w:ind w:left="-142" w:firstLine="568"/>
        <w:jc w:val="both"/>
      </w:pPr>
      <w:r w:rsidRPr="007818B3">
        <w:t xml:space="preserve"> </w:t>
      </w:r>
    </w:p>
    <w:p w:rsidR="004259AC" w:rsidRDefault="004259AC" w:rsidP="004259AC">
      <w:pPr>
        <w:tabs>
          <w:tab w:val="left" w:pos="405"/>
        </w:tabs>
        <w:spacing w:before="480" w:after="100" w:afterAutospacing="1"/>
        <w:rPr>
          <w:rFonts w:ascii="Times New Roman" w:hAnsi="Times New Roman"/>
          <w:sz w:val="24"/>
          <w:szCs w:val="24"/>
        </w:rPr>
      </w:pPr>
      <w:r w:rsidRPr="00C432B5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89"/>
        <w:gridCol w:w="2665"/>
      </w:tblGrid>
      <w:tr w:rsidR="004259AC" w:rsidRPr="00C432B5" w:rsidTr="004259AC">
        <w:tc>
          <w:tcPr>
            <w:tcW w:w="3544" w:type="dxa"/>
          </w:tcPr>
          <w:p w:rsidR="004259AC" w:rsidRPr="00C432B5" w:rsidRDefault="004259AC" w:rsidP="003E3C22">
            <w:pPr>
              <w:jc w:val="center"/>
              <w:rPr>
                <w:rFonts w:ascii="Times New Roman" w:hAnsi="Times New Roman"/>
                <w:bCs/>
              </w:rPr>
            </w:pPr>
            <w:r w:rsidRPr="00C432B5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3289" w:type="dxa"/>
          </w:tcPr>
          <w:p w:rsidR="004259AC" w:rsidRPr="00C432B5" w:rsidRDefault="004259AC" w:rsidP="003E3C22">
            <w:pPr>
              <w:jc w:val="center"/>
              <w:rPr>
                <w:rFonts w:ascii="Times New Roman" w:hAnsi="Times New Roman"/>
                <w:bCs/>
              </w:rPr>
            </w:pPr>
            <w:r w:rsidRPr="00C432B5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2665" w:type="dxa"/>
          </w:tcPr>
          <w:p w:rsidR="004259AC" w:rsidRPr="00C432B5" w:rsidRDefault="004259AC" w:rsidP="003E3C22">
            <w:pPr>
              <w:jc w:val="center"/>
              <w:rPr>
                <w:rFonts w:ascii="Times New Roman" w:hAnsi="Times New Roman"/>
                <w:bCs/>
              </w:rPr>
            </w:pPr>
            <w:r w:rsidRPr="00C432B5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4259AC" w:rsidRPr="002873F8" w:rsidTr="004259AC">
        <w:tc>
          <w:tcPr>
            <w:tcW w:w="3544" w:type="dxa"/>
          </w:tcPr>
          <w:p w:rsidR="004259AC" w:rsidRPr="002873F8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3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89" w:type="dxa"/>
          </w:tcPr>
          <w:p w:rsidR="004259AC" w:rsidRPr="002873F8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65" w:type="dxa"/>
          </w:tcPr>
          <w:p w:rsidR="004259AC" w:rsidRPr="002873F8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259AC" w:rsidRPr="002873F8" w:rsidTr="004259AC">
        <w:tc>
          <w:tcPr>
            <w:tcW w:w="3544" w:type="dxa"/>
          </w:tcPr>
          <w:p w:rsidR="004259AC" w:rsidRPr="00C765E7" w:rsidRDefault="004259AC" w:rsidP="003E3C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65E7">
              <w:rPr>
                <w:rFonts w:ascii="Times New Roman" w:hAnsi="Times New Roman"/>
                <w:b/>
                <w:bCs/>
              </w:rPr>
              <w:t>Уметь:</w:t>
            </w:r>
          </w:p>
        </w:tc>
        <w:tc>
          <w:tcPr>
            <w:tcW w:w="3289" w:type="dxa"/>
          </w:tcPr>
          <w:p w:rsidR="004259AC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</w:tcPr>
          <w:p w:rsidR="004259AC" w:rsidRDefault="004259AC" w:rsidP="003E3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 xml:space="preserve"> организовать и проводить мероприятия по защите работающих и населения от негативных во</w:t>
            </w:r>
            <w:r>
              <w:rPr>
                <w:rFonts w:ascii="Times New Roman" w:hAnsi="Times New Roman"/>
              </w:rPr>
              <w:t xml:space="preserve">здействий чрезвычайных ситуаций </w:t>
            </w:r>
          </w:p>
        </w:tc>
        <w:tc>
          <w:tcPr>
            <w:tcW w:w="3289" w:type="dxa"/>
          </w:tcPr>
          <w:p w:rsidR="004259AC" w:rsidRPr="002873F8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2665" w:type="dxa"/>
            <w:vMerge w:val="restart"/>
            <w:vAlign w:val="center"/>
          </w:tcPr>
          <w:p w:rsidR="00C2213C" w:rsidRPr="0086772F" w:rsidRDefault="00C2213C" w:rsidP="00C2213C">
            <w:pPr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Дифференцированный зачет</w:t>
            </w:r>
          </w:p>
          <w:p w:rsidR="004259AC" w:rsidRPr="002873F8" w:rsidRDefault="004259AC" w:rsidP="00C2213C">
            <w:pPr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3289" w:type="dxa"/>
          </w:tcPr>
          <w:p w:rsidR="004259AC" w:rsidRPr="00364744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744">
              <w:rPr>
                <w:rFonts w:ascii="Times New Roman" w:hAnsi="Times New Roman"/>
                <w:bCs/>
              </w:rPr>
              <w:t>Правильность применения</w:t>
            </w:r>
            <w:r w:rsidRPr="00364744">
              <w:rPr>
                <w:rFonts w:ascii="Times New Roman" w:hAnsi="Times New Roman"/>
              </w:rPr>
              <w:t xml:space="preserve"> профилактических мер для снижения уровня опасностей различного вида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89" w:type="dxa"/>
          </w:tcPr>
          <w:p w:rsidR="004259AC" w:rsidRPr="002873F8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Правильное </w:t>
            </w:r>
            <w:r w:rsidRPr="00364744">
              <w:rPr>
                <w:rFonts w:ascii="Times New Roman" w:hAnsi="Times New Roman"/>
              </w:rPr>
              <w:t>использова</w:t>
            </w:r>
            <w:r>
              <w:rPr>
                <w:rFonts w:ascii="Times New Roman" w:hAnsi="Times New Roman"/>
              </w:rPr>
              <w:t>ние</w:t>
            </w:r>
            <w:r w:rsidRPr="00364744">
              <w:rPr>
                <w:rFonts w:ascii="Times New Roman" w:hAnsi="Times New Roman"/>
              </w:rPr>
              <w:t xml:space="preserve"> средств индивидуальной и коллективной защиты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 xml:space="preserve"> применять первичные средства пожаротушения</w:t>
            </w:r>
          </w:p>
        </w:tc>
        <w:tc>
          <w:tcPr>
            <w:tcW w:w="3289" w:type="dxa"/>
          </w:tcPr>
          <w:p w:rsidR="004259AC" w:rsidRPr="00364744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744">
              <w:rPr>
                <w:rFonts w:ascii="Times New Roman" w:hAnsi="Times New Roman"/>
                <w:bCs/>
              </w:rPr>
              <w:t>правильно пользоваться</w:t>
            </w:r>
            <w:r w:rsidRPr="00364744">
              <w:rPr>
                <w:rFonts w:ascii="Times New Roman" w:hAnsi="Times New Roman"/>
              </w:rPr>
              <w:t xml:space="preserve"> первичными средствами пожаротушения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 xml:space="preserve"> ориентироваться в перечне военно-учётных специальностей и самостоятельно определять  среди них родственные полученной профессии</w:t>
            </w:r>
          </w:p>
        </w:tc>
        <w:tc>
          <w:tcPr>
            <w:tcW w:w="3289" w:type="dxa"/>
          </w:tcPr>
          <w:p w:rsidR="004259AC" w:rsidRPr="009E0CD0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0CD0">
              <w:rPr>
                <w:rFonts w:ascii="Times New Roman" w:hAnsi="Times New Roman"/>
                <w:bCs/>
              </w:rPr>
              <w:t>Быстро находить</w:t>
            </w:r>
            <w:r w:rsidRPr="009E0CD0">
              <w:rPr>
                <w:rFonts w:ascii="Times New Roman" w:hAnsi="Times New Roman"/>
              </w:rPr>
              <w:t xml:space="preserve"> в перечне военно-учётных специальностей нужные ВУС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3289" w:type="dxa"/>
          </w:tcPr>
          <w:p w:rsidR="004259AC" w:rsidRPr="00CB1D27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B1D27">
              <w:rPr>
                <w:rFonts w:ascii="Times New Roman" w:hAnsi="Times New Roman"/>
                <w:bCs/>
              </w:rPr>
              <w:t xml:space="preserve">Правильно </w:t>
            </w:r>
            <w:r w:rsidRPr="00CB1D27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 xml:space="preserve">владеть способами бесконфликтного общения и </w:t>
            </w:r>
            <w:proofErr w:type="spellStart"/>
            <w:r w:rsidRPr="00206A7D">
              <w:rPr>
                <w:rFonts w:ascii="Times New Roman" w:hAnsi="Times New Roman"/>
              </w:rPr>
              <w:t>саморегуляции</w:t>
            </w:r>
            <w:proofErr w:type="spellEnd"/>
            <w:r w:rsidRPr="00206A7D">
              <w:rPr>
                <w:rFonts w:ascii="Times New Roman" w:hAnsi="Times New Roman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3289" w:type="dxa"/>
          </w:tcPr>
          <w:p w:rsidR="004259AC" w:rsidRPr="002873F8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применять</w:t>
            </w:r>
            <w:r w:rsidRPr="000A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2D7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</w:t>
            </w:r>
            <w:r w:rsidRPr="004442D7">
              <w:rPr>
                <w:rFonts w:ascii="Times New Roman" w:hAnsi="Times New Roman"/>
              </w:rPr>
              <w:t xml:space="preserve"> бесконфликтного общения и </w:t>
            </w:r>
            <w:proofErr w:type="spellStart"/>
            <w:r w:rsidRPr="004442D7">
              <w:rPr>
                <w:rFonts w:ascii="Times New Roman" w:hAnsi="Times New Roman"/>
              </w:rPr>
              <w:t>саморегуляции</w:t>
            </w:r>
            <w:proofErr w:type="spellEnd"/>
            <w:r w:rsidRPr="004442D7">
              <w:rPr>
                <w:rFonts w:ascii="Times New Roman" w:hAnsi="Times New Roman"/>
              </w:rPr>
              <w:t xml:space="preserve"> в повседневной деятельности 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206A7D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A7D">
              <w:rPr>
                <w:rFonts w:ascii="Times New Roman" w:hAnsi="Times New Roman"/>
              </w:rPr>
              <w:t xml:space="preserve"> оказывать первую помощь пострадавшим </w:t>
            </w:r>
          </w:p>
        </w:tc>
        <w:tc>
          <w:tcPr>
            <w:tcW w:w="3289" w:type="dxa"/>
          </w:tcPr>
          <w:p w:rsidR="004259AC" w:rsidRPr="004442D7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42D7">
              <w:rPr>
                <w:rFonts w:ascii="Times New Roman" w:hAnsi="Times New Roman"/>
                <w:bCs/>
              </w:rPr>
              <w:t>Быстро и правильно</w:t>
            </w:r>
            <w:r w:rsidRPr="004442D7">
              <w:rPr>
                <w:rFonts w:ascii="Times New Roman" w:hAnsi="Times New Roman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</w:tcPr>
          <w:p w:rsidR="004259AC" w:rsidRPr="002873F8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C765E7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E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89" w:type="dxa"/>
          </w:tcPr>
          <w:p w:rsidR="004259AC" w:rsidRPr="002873F8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</w:tcPr>
          <w:p w:rsidR="004259AC" w:rsidRPr="002873F8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 w:rsidRPr="007E036A">
              <w:rPr>
                <w:rFonts w:ascii="Times New Roman" w:hAnsi="Times New Roman"/>
              </w:rPr>
              <w:lastRenderedPageBreak/>
              <w:t>серьезной угрозе национальной безопасности России;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lastRenderedPageBreak/>
              <w:t>Правильно использовать способы борьбы с терроризмом</w:t>
            </w:r>
          </w:p>
        </w:tc>
        <w:tc>
          <w:tcPr>
            <w:tcW w:w="2665" w:type="dxa"/>
            <w:vMerge w:val="restart"/>
          </w:tcPr>
          <w:p w:rsidR="004259AC" w:rsidRDefault="004259AC" w:rsidP="003E3C22">
            <w:pPr>
              <w:rPr>
                <w:rStyle w:val="FontStyle54"/>
                <w:sz w:val="24"/>
                <w:szCs w:val="24"/>
              </w:rPr>
            </w:pPr>
          </w:p>
          <w:p w:rsidR="004259AC" w:rsidRDefault="004259AC" w:rsidP="003E3C22">
            <w:pPr>
              <w:rPr>
                <w:rStyle w:val="FontStyle54"/>
                <w:sz w:val="24"/>
                <w:szCs w:val="24"/>
              </w:rPr>
            </w:pPr>
          </w:p>
          <w:p w:rsidR="004259AC" w:rsidRDefault="004259AC" w:rsidP="003E3C22">
            <w:pPr>
              <w:rPr>
                <w:rStyle w:val="FontStyle54"/>
                <w:sz w:val="24"/>
                <w:szCs w:val="24"/>
              </w:rPr>
            </w:pPr>
          </w:p>
          <w:p w:rsidR="004259AC" w:rsidRDefault="004259AC" w:rsidP="003E3C22">
            <w:pPr>
              <w:rPr>
                <w:rStyle w:val="FontStyle54"/>
                <w:sz w:val="24"/>
                <w:szCs w:val="24"/>
              </w:rPr>
            </w:pPr>
          </w:p>
          <w:p w:rsidR="004259AC" w:rsidRPr="0086772F" w:rsidRDefault="00C2213C" w:rsidP="003E3C22">
            <w:pPr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Дифференцированный зачет</w:t>
            </w:r>
          </w:p>
          <w:p w:rsidR="004259AC" w:rsidRPr="002873F8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lastRenderedPageBreak/>
              <w:t xml:space="preserve"> основные виды потенциальных опасностей и их последствия в профессиональной деятельности и  быту, принципы снижения вероятности их реализации;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Определять в быту</w:t>
            </w:r>
            <w:r w:rsidRPr="007E036A">
              <w:rPr>
                <w:rFonts w:ascii="Times New Roman" w:hAnsi="Times New Roman"/>
              </w:rPr>
              <w:t xml:space="preserve"> основные виды потенциальных опасностей и их последствия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>задачи и основные мероприятия гражданской обороны,</w:t>
            </w:r>
          </w:p>
          <w:p w:rsidR="004259AC" w:rsidRPr="007E036A" w:rsidRDefault="004259AC" w:rsidP="003E3C22">
            <w:pPr>
              <w:ind w:firstLine="147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>способы защиты населения от оружия массового поражения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применять</w:t>
            </w:r>
            <w:r w:rsidRPr="007E036A">
              <w:rPr>
                <w:rFonts w:ascii="Times New Roman" w:hAnsi="Times New Roman"/>
              </w:rPr>
              <w:t xml:space="preserve"> способы защиты населения от оружия массового поражения</w:t>
            </w:r>
          </w:p>
        </w:tc>
        <w:tc>
          <w:tcPr>
            <w:tcW w:w="2665" w:type="dxa"/>
            <w:vMerge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hanging="137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 xml:space="preserve"> меры пожарной безопасности и правила безопасности поведения при пожарах;</w:t>
            </w:r>
          </w:p>
          <w:p w:rsidR="004259AC" w:rsidRPr="007E036A" w:rsidRDefault="004259AC" w:rsidP="003E3C22">
            <w:pPr>
              <w:spacing w:after="0" w:line="240" w:lineRule="auto"/>
              <w:ind w:firstLine="900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Быстро и точно выполнять правила</w:t>
            </w:r>
            <w:r w:rsidRPr="007E036A">
              <w:rPr>
                <w:rFonts w:ascii="Times New Roman" w:hAnsi="Times New Roman"/>
              </w:rPr>
              <w:t xml:space="preserve"> безопасности поведения при пожарах</w:t>
            </w:r>
          </w:p>
        </w:tc>
        <w:tc>
          <w:tcPr>
            <w:tcW w:w="2665" w:type="dxa"/>
            <w:vMerge/>
          </w:tcPr>
          <w:p w:rsidR="004259AC" w:rsidRPr="002873F8" w:rsidRDefault="004259AC" w:rsidP="003E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Правильно распознавать</w:t>
            </w:r>
            <w:r w:rsidRPr="007E036A">
              <w:rPr>
                <w:rFonts w:ascii="Times New Roman" w:hAnsi="Times New Roman"/>
              </w:rPr>
              <w:t xml:space="preserve"> основные виды вооружения, военной техники и специального снаряжения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Не уклоняться от службы в армии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259AC" w:rsidRPr="007E036A" w:rsidRDefault="004259AC" w:rsidP="003E3C22">
            <w:pPr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spacing w:after="0" w:line="240" w:lineRule="auto"/>
              <w:ind w:firstLine="146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  <w:bCs/>
              </w:rPr>
              <w:t>Оценивать возможность</w:t>
            </w:r>
            <w:r w:rsidRPr="007E036A">
              <w:rPr>
                <w:rFonts w:ascii="Times New Roman" w:hAnsi="Times New Roman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Быстро и правильно</w:t>
            </w:r>
            <w:r w:rsidRPr="007E036A">
              <w:rPr>
                <w:rFonts w:ascii="Times New Roman" w:hAnsi="Times New Roman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9AC" w:rsidRPr="002873F8" w:rsidTr="004259AC">
        <w:tc>
          <w:tcPr>
            <w:tcW w:w="3544" w:type="dxa"/>
          </w:tcPr>
          <w:p w:rsidR="004259AC" w:rsidRPr="007E036A" w:rsidRDefault="004259AC" w:rsidP="003E3C2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7E036A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3289" w:type="dxa"/>
          </w:tcPr>
          <w:p w:rsidR="004259AC" w:rsidRPr="007E036A" w:rsidRDefault="004259AC" w:rsidP="003E3C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E036A">
              <w:rPr>
                <w:rFonts w:ascii="Times New Roman" w:hAnsi="Times New Roman"/>
                <w:bCs/>
              </w:rPr>
              <w:t>Правильно распознавать</w:t>
            </w:r>
          </w:p>
        </w:tc>
        <w:tc>
          <w:tcPr>
            <w:tcW w:w="2665" w:type="dxa"/>
            <w:vMerge/>
            <w:vAlign w:val="center"/>
          </w:tcPr>
          <w:p w:rsidR="004259AC" w:rsidRPr="002873F8" w:rsidRDefault="004259AC" w:rsidP="003E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59AC" w:rsidRDefault="004259AC" w:rsidP="004259AC">
      <w:pPr>
        <w:tabs>
          <w:tab w:val="left" w:pos="405"/>
        </w:tabs>
        <w:spacing w:before="480" w:after="100" w:afterAutospacing="1"/>
        <w:rPr>
          <w:rFonts w:ascii="Times New Roman" w:hAnsi="Times New Roman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32E"/>
    <w:multiLevelType w:val="multilevel"/>
    <w:tmpl w:val="76CA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14769"/>
    <w:multiLevelType w:val="hybridMultilevel"/>
    <w:tmpl w:val="557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A0902"/>
    <w:multiLevelType w:val="hybridMultilevel"/>
    <w:tmpl w:val="337C760A"/>
    <w:lvl w:ilvl="0" w:tplc="DA82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983D9C"/>
    <w:multiLevelType w:val="multilevel"/>
    <w:tmpl w:val="E782021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C"/>
    <w:rsid w:val="00110A89"/>
    <w:rsid w:val="0011249E"/>
    <w:rsid w:val="00206208"/>
    <w:rsid w:val="0033470D"/>
    <w:rsid w:val="004259AC"/>
    <w:rsid w:val="00477C54"/>
    <w:rsid w:val="005A32BE"/>
    <w:rsid w:val="007C16C6"/>
    <w:rsid w:val="009544B6"/>
    <w:rsid w:val="00971FAD"/>
    <w:rsid w:val="00BB44EC"/>
    <w:rsid w:val="00C2213C"/>
    <w:rsid w:val="00D92B45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3FC9"/>
  <w15:docId w15:val="{190F0AED-A66F-474E-BE65-02E051A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9A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9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259A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next w:val="a"/>
    <w:link w:val="a5"/>
    <w:uiPriority w:val="99"/>
    <w:qFormat/>
    <w:rsid w:val="004259A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4259A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259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4259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4259AC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4259A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2511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2019-11-14T08:39:00Z</dcterms:created>
  <dcterms:modified xsi:type="dcterms:W3CDTF">2019-11-20T08:41:00Z</dcterms:modified>
</cp:coreProperties>
</file>